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7867D" w14:textId="77777777" w:rsidR="00D16340" w:rsidRPr="004872AD" w:rsidRDefault="00D16340" w:rsidP="00D16340">
      <w:pPr>
        <w:jc w:val="center"/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STATE LIBRARY</w:t>
      </w:r>
    </w:p>
    <w:p w14:paraId="5B3F2B0C" w14:textId="77777777" w:rsidR="00D16340" w:rsidRPr="004872AD" w:rsidRDefault="00D16340" w:rsidP="00D16340">
      <w:pPr>
        <w:jc w:val="center"/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 xml:space="preserve">BOARD OF COMMISSIONERS MEETING </w:t>
      </w:r>
    </w:p>
    <w:p w14:paraId="216349B2" w14:textId="4FC19A16" w:rsidR="00D16340" w:rsidRPr="004872AD" w:rsidRDefault="00D50C21" w:rsidP="00D16340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June 12</w:t>
      </w:r>
      <w:r w:rsidR="002179FA">
        <w:rPr>
          <w:rFonts w:ascii="Calibri" w:hAnsi="Calibri" w:cs="Calibri"/>
          <w:sz w:val="24"/>
          <w:szCs w:val="24"/>
        </w:rPr>
        <w:t>,</w:t>
      </w:r>
      <w:r w:rsidR="00BC3DFE">
        <w:rPr>
          <w:rFonts w:ascii="Calibri" w:hAnsi="Calibri" w:cs="Calibri"/>
          <w:sz w:val="24"/>
          <w:szCs w:val="24"/>
        </w:rPr>
        <w:t xml:space="preserve"> 2025</w:t>
      </w:r>
    </w:p>
    <w:p w14:paraId="790EFF70" w14:textId="77777777" w:rsidR="00D16340" w:rsidRPr="004872AD" w:rsidRDefault="00D16340" w:rsidP="00D16340">
      <w:pPr>
        <w:jc w:val="center"/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State Library of Louisiana</w:t>
      </w:r>
    </w:p>
    <w:p w14:paraId="4F6A5A5B" w14:textId="77777777" w:rsidR="00D16340" w:rsidRPr="004872AD" w:rsidRDefault="00D16340" w:rsidP="00D16340">
      <w:pPr>
        <w:jc w:val="center"/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701 North Fourth Street</w:t>
      </w:r>
    </w:p>
    <w:p w14:paraId="3E1939D6" w14:textId="77777777" w:rsidR="00D16340" w:rsidRPr="004872AD" w:rsidRDefault="00D16340" w:rsidP="00D16340">
      <w:pPr>
        <w:jc w:val="center"/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Baton Rouge, La</w:t>
      </w:r>
    </w:p>
    <w:p w14:paraId="68CCAC58" w14:textId="68EA6826" w:rsidR="00685274" w:rsidRPr="004872AD" w:rsidRDefault="00E3043C" w:rsidP="00D16340">
      <w:pPr>
        <w:jc w:val="center"/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5</w:t>
      </w:r>
      <w:r w:rsidRPr="004872AD">
        <w:rPr>
          <w:rFonts w:ascii="Calibri" w:hAnsi="Calibri" w:cs="Calibri"/>
          <w:sz w:val="24"/>
          <w:szCs w:val="24"/>
          <w:vertAlign w:val="superscript"/>
        </w:rPr>
        <w:t>th</w:t>
      </w:r>
      <w:r w:rsidRPr="004872AD">
        <w:rPr>
          <w:rFonts w:ascii="Calibri" w:hAnsi="Calibri" w:cs="Calibri"/>
          <w:sz w:val="24"/>
          <w:szCs w:val="24"/>
        </w:rPr>
        <w:t xml:space="preserve"> Floor Capitol View Room</w:t>
      </w:r>
    </w:p>
    <w:p w14:paraId="0EFC9180" w14:textId="65F6840E" w:rsidR="00D16340" w:rsidRPr="004872AD" w:rsidRDefault="002179FA" w:rsidP="00D16340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D50C21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 xml:space="preserve">:00 </w:t>
      </w:r>
      <w:r w:rsidR="00D50C21">
        <w:rPr>
          <w:rFonts w:ascii="Calibri" w:hAnsi="Calibri" w:cs="Calibri"/>
          <w:sz w:val="24"/>
          <w:szCs w:val="24"/>
        </w:rPr>
        <w:t>a</w:t>
      </w:r>
      <w:r w:rsidR="00BC3DFE">
        <w:rPr>
          <w:rFonts w:ascii="Calibri" w:hAnsi="Calibri" w:cs="Calibri"/>
          <w:sz w:val="24"/>
          <w:szCs w:val="24"/>
        </w:rPr>
        <w:t>.m.</w:t>
      </w:r>
    </w:p>
    <w:p w14:paraId="0A6693B3" w14:textId="77777777" w:rsidR="00D16340" w:rsidRPr="004872AD" w:rsidRDefault="00D16340" w:rsidP="00D16340">
      <w:pPr>
        <w:rPr>
          <w:rFonts w:ascii="Calibri" w:hAnsi="Calibri" w:cs="Calibri"/>
          <w:sz w:val="24"/>
          <w:szCs w:val="24"/>
        </w:rPr>
      </w:pPr>
    </w:p>
    <w:p w14:paraId="1C3CF659" w14:textId="77777777" w:rsidR="00D16340" w:rsidRPr="004872AD" w:rsidRDefault="00D16340" w:rsidP="00D16340">
      <w:pPr>
        <w:jc w:val="center"/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AGENDA</w:t>
      </w:r>
    </w:p>
    <w:p w14:paraId="69C37046" w14:textId="77777777" w:rsidR="00D16340" w:rsidRPr="004872AD" w:rsidRDefault="00D16340" w:rsidP="00D16340">
      <w:pPr>
        <w:rPr>
          <w:rFonts w:ascii="Calibri" w:hAnsi="Calibri" w:cs="Calibri"/>
          <w:sz w:val="24"/>
          <w:szCs w:val="24"/>
        </w:rPr>
      </w:pPr>
    </w:p>
    <w:p w14:paraId="09B71343" w14:textId="77777777" w:rsidR="00D16340" w:rsidRPr="004872AD" w:rsidRDefault="00D16340" w:rsidP="00D1634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Call to Order</w:t>
      </w:r>
    </w:p>
    <w:p w14:paraId="4F6A9F0C" w14:textId="77777777" w:rsidR="00D16340" w:rsidRPr="004872AD" w:rsidRDefault="00D16340" w:rsidP="00D16340">
      <w:pPr>
        <w:rPr>
          <w:rFonts w:ascii="Calibri" w:hAnsi="Calibri" w:cs="Calibri"/>
          <w:sz w:val="24"/>
          <w:szCs w:val="24"/>
        </w:rPr>
      </w:pPr>
    </w:p>
    <w:p w14:paraId="4864618E" w14:textId="77777777" w:rsidR="00D16340" w:rsidRPr="004872AD" w:rsidRDefault="00D16340" w:rsidP="00D1634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 xml:space="preserve">Public Comment </w:t>
      </w:r>
    </w:p>
    <w:p w14:paraId="4DFF6864" w14:textId="77777777" w:rsidR="00D16340" w:rsidRPr="004872AD" w:rsidRDefault="00D16340" w:rsidP="00D16340">
      <w:pPr>
        <w:rPr>
          <w:rFonts w:ascii="Calibri" w:hAnsi="Calibri" w:cs="Calibri"/>
          <w:sz w:val="24"/>
          <w:szCs w:val="24"/>
        </w:rPr>
      </w:pPr>
    </w:p>
    <w:p w14:paraId="5A549C11" w14:textId="77777777" w:rsidR="00D16340" w:rsidRPr="004872AD" w:rsidRDefault="00D16340" w:rsidP="00D1634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Approval of Agenda</w:t>
      </w:r>
    </w:p>
    <w:p w14:paraId="7AF42CE9" w14:textId="77777777" w:rsidR="00D16340" w:rsidRPr="004872AD" w:rsidRDefault="00D16340" w:rsidP="00D16340">
      <w:pPr>
        <w:rPr>
          <w:rFonts w:ascii="Calibri" w:hAnsi="Calibri" w:cs="Calibri"/>
          <w:sz w:val="24"/>
          <w:szCs w:val="24"/>
        </w:rPr>
      </w:pPr>
    </w:p>
    <w:p w14:paraId="0B2FBB18" w14:textId="108B2B85" w:rsidR="00E3043C" w:rsidRPr="004872AD" w:rsidRDefault="00D16340" w:rsidP="00E3043C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 xml:space="preserve">Approval of Minutes from the Quarterly Meeting held </w:t>
      </w:r>
      <w:r w:rsidR="00D50C21">
        <w:rPr>
          <w:rFonts w:ascii="Calibri" w:hAnsi="Calibri" w:cs="Calibri"/>
          <w:sz w:val="24"/>
          <w:szCs w:val="24"/>
        </w:rPr>
        <w:t>March 13, 2025</w:t>
      </w:r>
    </w:p>
    <w:p w14:paraId="41294516" w14:textId="77777777" w:rsidR="00E3043C" w:rsidRPr="004872AD" w:rsidRDefault="00E3043C" w:rsidP="00E3043C">
      <w:pPr>
        <w:pStyle w:val="ListParagraph"/>
        <w:rPr>
          <w:rFonts w:ascii="Calibri" w:hAnsi="Calibri" w:cs="Calibri"/>
          <w:sz w:val="24"/>
          <w:szCs w:val="24"/>
        </w:rPr>
      </w:pPr>
    </w:p>
    <w:p w14:paraId="112B0F54" w14:textId="638DB877" w:rsidR="00B54206" w:rsidRDefault="00B54206" w:rsidP="00E3043C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Report</w:t>
      </w:r>
      <w:r w:rsidR="00BC3DFE">
        <w:rPr>
          <w:rFonts w:ascii="Calibri" w:hAnsi="Calibri" w:cs="Calibri"/>
          <w:sz w:val="24"/>
          <w:szCs w:val="24"/>
        </w:rPr>
        <w:t>s</w:t>
      </w:r>
    </w:p>
    <w:p w14:paraId="1999A931" w14:textId="304CDBF5" w:rsidR="00BC3DFE" w:rsidRDefault="00BC3DFE" w:rsidP="00BC3DFE">
      <w:pPr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State Librarian’s Report</w:t>
      </w:r>
    </w:p>
    <w:p w14:paraId="62DDA1F9" w14:textId="762D9898" w:rsidR="00BC3DFE" w:rsidRPr="004872AD" w:rsidRDefault="00BC3DFE" w:rsidP="00BC3DFE">
      <w:pPr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Departmental Quarterly Reports</w:t>
      </w:r>
    </w:p>
    <w:p w14:paraId="291A5975" w14:textId="77777777" w:rsidR="00844285" w:rsidRPr="004872AD" w:rsidRDefault="00844285" w:rsidP="00844285">
      <w:pPr>
        <w:ind w:left="1440"/>
        <w:rPr>
          <w:rFonts w:ascii="Calibri" w:hAnsi="Calibri" w:cs="Calibri"/>
          <w:sz w:val="24"/>
          <w:szCs w:val="24"/>
        </w:rPr>
      </w:pPr>
    </w:p>
    <w:p w14:paraId="0C987933" w14:textId="77777777" w:rsidR="00D16340" w:rsidRPr="004872AD" w:rsidRDefault="00D16340" w:rsidP="00D1634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Announcements</w:t>
      </w:r>
    </w:p>
    <w:p w14:paraId="3B0E61AB" w14:textId="51F44A9E" w:rsidR="00345F07" w:rsidRDefault="00345F07" w:rsidP="00E10171">
      <w:pPr>
        <w:pStyle w:val="ListParagraph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Required training </w:t>
      </w:r>
    </w:p>
    <w:p w14:paraId="4AB2994B" w14:textId="6CB01B26" w:rsidR="00EE35FB" w:rsidRDefault="00E10171" w:rsidP="00E10171">
      <w:pPr>
        <w:pStyle w:val="ListParagraph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Next meeting</w:t>
      </w:r>
      <w:r w:rsidR="007C37FA" w:rsidRPr="004872AD">
        <w:rPr>
          <w:rFonts w:ascii="Calibri" w:hAnsi="Calibri" w:cs="Calibri"/>
          <w:sz w:val="24"/>
          <w:szCs w:val="24"/>
        </w:rPr>
        <w:t xml:space="preserve"> </w:t>
      </w:r>
    </w:p>
    <w:p w14:paraId="1F14F477" w14:textId="28AA0018" w:rsidR="000E4AA1" w:rsidRDefault="000E4AA1" w:rsidP="00E10171">
      <w:pPr>
        <w:pStyle w:val="ListParagraph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Braille Flag Dedication – August 5, 2025 @ 10 am</w:t>
      </w:r>
    </w:p>
    <w:p w14:paraId="4E933FDD" w14:textId="2826B6E9" w:rsidR="000E4AA1" w:rsidRPr="004872AD" w:rsidRDefault="000E4AA1" w:rsidP="00E10171">
      <w:pPr>
        <w:pStyle w:val="ListParagraph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Literacy and Learning Lab Ribbon Cutting – August 19</w:t>
      </w:r>
      <w:r w:rsidRPr="000E4AA1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@ 3 pm</w:t>
      </w:r>
    </w:p>
    <w:p w14:paraId="40AFB7A0" w14:textId="77777777" w:rsidR="00BD5A66" w:rsidRPr="004872AD" w:rsidRDefault="00BD5A66" w:rsidP="00D16340">
      <w:pPr>
        <w:pStyle w:val="ListParagraph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Call for agenda items for future meetings</w:t>
      </w:r>
    </w:p>
    <w:p w14:paraId="302445C0" w14:textId="77777777" w:rsidR="000A1C1D" w:rsidRPr="004872AD" w:rsidRDefault="000A1C1D" w:rsidP="000A1C1D">
      <w:pPr>
        <w:pStyle w:val="ListParagraph"/>
        <w:ind w:left="1440"/>
        <w:rPr>
          <w:rFonts w:ascii="Calibri" w:hAnsi="Calibri" w:cs="Calibri"/>
          <w:sz w:val="24"/>
          <w:szCs w:val="24"/>
        </w:rPr>
      </w:pPr>
    </w:p>
    <w:p w14:paraId="7A949B4E" w14:textId="77777777" w:rsidR="00D16340" w:rsidRPr="004872AD" w:rsidRDefault="00D16340" w:rsidP="00DA7BD8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Adjournment</w:t>
      </w:r>
    </w:p>
    <w:p w14:paraId="32170742" w14:textId="77777777" w:rsidR="00B0205C" w:rsidRDefault="00B0205C" w:rsidP="00B0205C">
      <w:pPr>
        <w:ind w:left="1080"/>
        <w:rPr>
          <w:rFonts w:ascii="Calibri" w:hAnsi="Calibri" w:cs="Calibri"/>
          <w:sz w:val="24"/>
          <w:szCs w:val="24"/>
        </w:rPr>
      </w:pPr>
    </w:p>
    <w:p w14:paraId="77A3D73B" w14:textId="77777777" w:rsidR="00914C21" w:rsidRDefault="00914C21" w:rsidP="00B0205C">
      <w:pPr>
        <w:ind w:left="1080"/>
        <w:rPr>
          <w:rFonts w:ascii="Calibri" w:hAnsi="Calibri" w:cs="Calibri"/>
          <w:sz w:val="24"/>
          <w:szCs w:val="24"/>
        </w:rPr>
      </w:pPr>
    </w:p>
    <w:p w14:paraId="7D465594" w14:textId="77777777" w:rsidR="00914C21" w:rsidRPr="004872AD" w:rsidRDefault="00914C21" w:rsidP="00B0205C">
      <w:pPr>
        <w:ind w:left="1080"/>
        <w:rPr>
          <w:rFonts w:ascii="Calibri" w:hAnsi="Calibri" w:cs="Calibri"/>
          <w:sz w:val="24"/>
          <w:szCs w:val="24"/>
        </w:rPr>
      </w:pPr>
    </w:p>
    <w:p w14:paraId="387E35A2" w14:textId="77777777" w:rsidR="002E5E06" w:rsidRPr="00914C21" w:rsidRDefault="00D16340" w:rsidP="00D16340">
      <w:pPr>
        <w:rPr>
          <w:rFonts w:ascii="Calibri" w:hAnsi="Calibri" w:cs="Calibri"/>
        </w:rPr>
      </w:pPr>
      <w:r w:rsidRPr="00914C21">
        <w:rPr>
          <w:rFonts w:ascii="Calibri" w:hAnsi="Calibri" w:cs="Calibri"/>
        </w:rPr>
        <w:t>This meeting is held in accordance with Louisiana’s Open Meeting Law, La. R.S. 42:11 et seq. In accordance with La. R.S. 42:14, public comments will be allowed. Public comment must be related to an agenda item. Public comments may be submitted in writing.</w:t>
      </w:r>
    </w:p>
    <w:sectPr w:rsidR="002E5E06" w:rsidRPr="00914C21" w:rsidSect="00C46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350" w:bottom="1440" w:left="153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6CD1E" w14:textId="77777777" w:rsidR="005462DE" w:rsidRDefault="005462DE">
      <w:r>
        <w:separator/>
      </w:r>
    </w:p>
  </w:endnote>
  <w:endnote w:type="continuationSeparator" w:id="0">
    <w:p w14:paraId="45AA1B9F" w14:textId="77777777" w:rsidR="005462DE" w:rsidRDefault="0054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7D30E" w14:textId="77777777" w:rsidR="00B553AA" w:rsidRDefault="00B55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4C680" w14:textId="77777777" w:rsidR="00B553AA" w:rsidRDefault="00B553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40146" w14:textId="77777777" w:rsidR="00512431" w:rsidRDefault="00D16340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0DE4A32" wp14:editId="4AD1526E">
          <wp:simplePos x="0" y="0"/>
          <wp:positionH relativeFrom="column">
            <wp:posOffset>-144145</wp:posOffset>
          </wp:positionH>
          <wp:positionV relativeFrom="paragraph">
            <wp:posOffset>8890</wp:posOffset>
          </wp:positionV>
          <wp:extent cx="6221095" cy="299085"/>
          <wp:effectExtent l="0" t="0" r="0" b="0"/>
          <wp:wrapSquare wrapText="bothSides"/>
          <wp:docPr id="12" name="Picture 12" descr="OSLib_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SLib_f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109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321F7" w14:textId="77777777" w:rsidR="005462DE" w:rsidRDefault="005462DE">
      <w:r>
        <w:separator/>
      </w:r>
    </w:p>
  </w:footnote>
  <w:footnote w:type="continuationSeparator" w:id="0">
    <w:p w14:paraId="088279DE" w14:textId="77777777" w:rsidR="005462DE" w:rsidRDefault="00546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C89FC" w14:textId="77777777" w:rsidR="00B553AA" w:rsidRDefault="00B55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67692" w14:textId="77777777" w:rsidR="00B553AA" w:rsidRDefault="00B553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6BBEB" w14:textId="77777777" w:rsidR="00512431" w:rsidRDefault="00D16340">
    <w:pPr>
      <w:pStyle w:val="Header"/>
    </w:pPr>
    <w:r w:rsidRPr="0016528A">
      <w:rPr>
        <w:noProof/>
      </w:rPr>
      <w:drawing>
        <wp:inline distT="0" distB="0" distL="0" distR="0" wp14:anchorId="651F5173" wp14:editId="7D848B3B">
          <wp:extent cx="5953125" cy="1704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170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726B0"/>
    <w:multiLevelType w:val="hybridMultilevel"/>
    <w:tmpl w:val="ADCCFD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AF1D38"/>
    <w:multiLevelType w:val="hybridMultilevel"/>
    <w:tmpl w:val="575497B2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AFADBCA">
      <w:start w:val="1"/>
      <w:numFmt w:val="upp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F2E10"/>
    <w:multiLevelType w:val="hybridMultilevel"/>
    <w:tmpl w:val="9C18CC0C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41B3E"/>
    <w:multiLevelType w:val="hybridMultilevel"/>
    <w:tmpl w:val="524E1074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80E7A6A">
      <w:start w:val="1"/>
      <w:numFmt w:val="upp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024604">
    <w:abstractNumId w:val="1"/>
  </w:num>
  <w:num w:numId="2" w16cid:durableId="1775861328">
    <w:abstractNumId w:val="2"/>
  </w:num>
  <w:num w:numId="3" w16cid:durableId="186144607">
    <w:abstractNumId w:val="3"/>
  </w:num>
  <w:num w:numId="4" w16cid:durableId="208333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41E"/>
    <w:rsid w:val="0000554A"/>
    <w:rsid w:val="00037C02"/>
    <w:rsid w:val="00074C0E"/>
    <w:rsid w:val="000840E6"/>
    <w:rsid w:val="00084ED7"/>
    <w:rsid w:val="00086177"/>
    <w:rsid w:val="000A1C1D"/>
    <w:rsid w:val="000E08F4"/>
    <w:rsid w:val="000E4AA1"/>
    <w:rsid w:val="00120127"/>
    <w:rsid w:val="001562CF"/>
    <w:rsid w:val="002179FA"/>
    <w:rsid w:val="00220A58"/>
    <w:rsid w:val="0023141E"/>
    <w:rsid w:val="002B1E5B"/>
    <w:rsid w:val="002D5016"/>
    <w:rsid w:val="002D618C"/>
    <w:rsid w:val="002E5E06"/>
    <w:rsid w:val="00325C19"/>
    <w:rsid w:val="00345F07"/>
    <w:rsid w:val="00357272"/>
    <w:rsid w:val="00385A91"/>
    <w:rsid w:val="00397F72"/>
    <w:rsid w:val="003A2658"/>
    <w:rsid w:val="00406825"/>
    <w:rsid w:val="00437724"/>
    <w:rsid w:val="00462006"/>
    <w:rsid w:val="00472D6F"/>
    <w:rsid w:val="004872AD"/>
    <w:rsid w:val="00490793"/>
    <w:rsid w:val="004C5A76"/>
    <w:rsid w:val="00512431"/>
    <w:rsid w:val="005462DE"/>
    <w:rsid w:val="00547658"/>
    <w:rsid w:val="00551038"/>
    <w:rsid w:val="00570504"/>
    <w:rsid w:val="005A5BCC"/>
    <w:rsid w:val="00623633"/>
    <w:rsid w:val="00685274"/>
    <w:rsid w:val="00685438"/>
    <w:rsid w:val="0069299C"/>
    <w:rsid w:val="006B30F0"/>
    <w:rsid w:val="006E641E"/>
    <w:rsid w:val="006F559E"/>
    <w:rsid w:val="00704101"/>
    <w:rsid w:val="007228D8"/>
    <w:rsid w:val="00743576"/>
    <w:rsid w:val="00757CC2"/>
    <w:rsid w:val="007B32DE"/>
    <w:rsid w:val="007C37FA"/>
    <w:rsid w:val="00844285"/>
    <w:rsid w:val="00844A97"/>
    <w:rsid w:val="00850C0A"/>
    <w:rsid w:val="00880306"/>
    <w:rsid w:val="009071D9"/>
    <w:rsid w:val="00914C21"/>
    <w:rsid w:val="00927F15"/>
    <w:rsid w:val="00976A7A"/>
    <w:rsid w:val="00A15D3F"/>
    <w:rsid w:val="00A352EB"/>
    <w:rsid w:val="00A40BC4"/>
    <w:rsid w:val="00A85020"/>
    <w:rsid w:val="00A9108A"/>
    <w:rsid w:val="00AC59DA"/>
    <w:rsid w:val="00AC6470"/>
    <w:rsid w:val="00AF5A2C"/>
    <w:rsid w:val="00B0205C"/>
    <w:rsid w:val="00B12354"/>
    <w:rsid w:val="00B13FFD"/>
    <w:rsid w:val="00B26DC6"/>
    <w:rsid w:val="00B47D30"/>
    <w:rsid w:val="00B54206"/>
    <w:rsid w:val="00B553AA"/>
    <w:rsid w:val="00B6344D"/>
    <w:rsid w:val="00B87A18"/>
    <w:rsid w:val="00B90957"/>
    <w:rsid w:val="00BC3DFE"/>
    <w:rsid w:val="00BD5A66"/>
    <w:rsid w:val="00BE027C"/>
    <w:rsid w:val="00C460D3"/>
    <w:rsid w:val="00C71F63"/>
    <w:rsid w:val="00C82A62"/>
    <w:rsid w:val="00C861DD"/>
    <w:rsid w:val="00CA0AEE"/>
    <w:rsid w:val="00D16340"/>
    <w:rsid w:val="00D35AB6"/>
    <w:rsid w:val="00D42CB7"/>
    <w:rsid w:val="00D50C21"/>
    <w:rsid w:val="00D51D95"/>
    <w:rsid w:val="00D85D74"/>
    <w:rsid w:val="00D86FC6"/>
    <w:rsid w:val="00E10171"/>
    <w:rsid w:val="00E3043C"/>
    <w:rsid w:val="00E354BA"/>
    <w:rsid w:val="00E42885"/>
    <w:rsid w:val="00E506F2"/>
    <w:rsid w:val="00E55C63"/>
    <w:rsid w:val="00E75F34"/>
    <w:rsid w:val="00E970FE"/>
    <w:rsid w:val="00ED1340"/>
    <w:rsid w:val="00EE35FB"/>
    <w:rsid w:val="00EF1911"/>
    <w:rsid w:val="00F456A4"/>
    <w:rsid w:val="00F458ED"/>
    <w:rsid w:val="00F81C94"/>
    <w:rsid w:val="00F9305D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4557AD04"/>
  <w15:chartTrackingRefBased/>
  <w15:docId w15:val="{681CC5BE-4B38-427C-AE06-3C8E604F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4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641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163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OMF/IS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DCRT</dc:creator>
  <cp:keywords/>
  <cp:lastModifiedBy>Meg Placke</cp:lastModifiedBy>
  <cp:revision>5</cp:revision>
  <dcterms:created xsi:type="dcterms:W3CDTF">2025-05-14T13:04:00Z</dcterms:created>
  <dcterms:modified xsi:type="dcterms:W3CDTF">2025-06-04T13:34:00Z</dcterms:modified>
</cp:coreProperties>
</file>